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24FB" w14:textId="38795E3A" w:rsidR="006D0641" w:rsidRPr="006D0641" w:rsidRDefault="006D0641" w:rsidP="006D0641">
      <w:pPr>
        <w:ind w:left="720" w:hanging="360"/>
        <w:jc w:val="center"/>
        <w:rPr>
          <w:b/>
          <w:bCs/>
          <w:sz w:val="48"/>
          <w:szCs w:val="48"/>
        </w:rPr>
      </w:pPr>
      <w:r w:rsidRPr="006D0641">
        <w:rPr>
          <w:b/>
          <w:bCs/>
          <w:sz w:val="48"/>
          <w:szCs w:val="48"/>
        </w:rPr>
        <w:t xml:space="preserve">2025 – 2025 Adult </w:t>
      </w:r>
      <w:r w:rsidR="002C7AD2">
        <w:rPr>
          <w:b/>
          <w:bCs/>
          <w:sz w:val="48"/>
          <w:szCs w:val="48"/>
        </w:rPr>
        <w:t xml:space="preserve">Women’s </w:t>
      </w:r>
      <w:r w:rsidRPr="006D0641">
        <w:rPr>
          <w:b/>
          <w:bCs/>
          <w:sz w:val="48"/>
          <w:szCs w:val="48"/>
        </w:rPr>
        <w:t>Volleyball Rules</w:t>
      </w:r>
    </w:p>
    <w:p w14:paraId="427FCE1C" w14:textId="473EC2C5" w:rsidR="00FE6AFC" w:rsidRPr="00FE6AFC" w:rsidRDefault="00FE6AFC" w:rsidP="00FE6AFC">
      <w:pPr>
        <w:pStyle w:val="ListParagraph"/>
        <w:numPr>
          <w:ilvl w:val="0"/>
          <w:numId w:val="1"/>
        </w:numPr>
        <w:rPr>
          <w:rFonts w:ascii="Abadi" w:hAnsi="Abadi"/>
        </w:rPr>
      </w:pPr>
      <w:r>
        <w:rPr>
          <w:rFonts w:ascii="Abadi" w:hAnsi="Abadi"/>
        </w:rPr>
        <w:t>P</w:t>
      </w:r>
      <w:r w:rsidRPr="00FE6AFC">
        <w:rPr>
          <w:rFonts w:ascii="Abadi" w:hAnsi="Abadi"/>
        </w:rPr>
        <w:t>lay by basic I.H.S.A. rules, including rally scoring. Play best of three (3).  Each game will go to 25 points, and you must win by two (2).</w:t>
      </w:r>
    </w:p>
    <w:p w14:paraId="3C12F2CC" w14:textId="77777777" w:rsidR="00FE6AFC" w:rsidRPr="00FE6AFC" w:rsidRDefault="00FE6AFC" w:rsidP="00FE6AFC">
      <w:pPr>
        <w:pStyle w:val="ListParagraph"/>
        <w:numPr>
          <w:ilvl w:val="1"/>
          <w:numId w:val="1"/>
        </w:numPr>
        <w:rPr>
          <w:rFonts w:ascii="Abadi" w:hAnsi="Abadi"/>
        </w:rPr>
      </w:pPr>
      <w:r w:rsidRPr="00FE6AFC">
        <w:rPr>
          <w:rFonts w:ascii="Abadi" w:hAnsi="Abadi"/>
        </w:rPr>
        <w:t>Net height is 7ft 4in</w:t>
      </w:r>
    </w:p>
    <w:p w14:paraId="3DF941CB" w14:textId="77777777" w:rsidR="00FE6AFC" w:rsidRPr="00FE6AFC" w:rsidRDefault="00FE6AFC" w:rsidP="00FE6AFC">
      <w:pPr>
        <w:pStyle w:val="ListParagraph"/>
        <w:numPr>
          <w:ilvl w:val="1"/>
          <w:numId w:val="1"/>
        </w:numPr>
        <w:rPr>
          <w:rFonts w:ascii="Abadi" w:hAnsi="Abadi"/>
        </w:rPr>
      </w:pPr>
      <w:r w:rsidRPr="00FE6AFC">
        <w:rPr>
          <w:rFonts w:ascii="Abadi" w:hAnsi="Abadi"/>
        </w:rPr>
        <w:t>Call your own net violations</w:t>
      </w:r>
    </w:p>
    <w:p w14:paraId="1E5DDFBD" w14:textId="77777777" w:rsidR="00FE6AFC" w:rsidRPr="00FE6AFC" w:rsidRDefault="00FE6AFC" w:rsidP="00FE6AFC">
      <w:pPr>
        <w:pStyle w:val="ListParagraph"/>
        <w:numPr>
          <w:ilvl w:val="1"/>
          <w:numId w:val="1"/>
        </w:numPr>
        <w:rPr>
          <w:rFonts w:ascii="Abadi" w:hAnsi="Abadi"/>
        </w:rPr>
      </w:pPr>
      <w:r w:rsidRPr="00FE6AFC">
        <w:rPr>
          <w:rFonts w:ascii="Abadi" w:hAnsi="Abadi"/>
        </w:rPr>
        <w:t>If a ball hits any of the rims or backboards it is a dead ball, and the other team is awarded the point.</w:t>
      </w:r>
    </w:p>
    <w:p w14:paraId="125D2B15" w14:textId="77777777" w:rsidR="00FE6AFC" w:rsidRPr="00FE6AFC" w:rsidRDefault="00FE6AFC" w:rsidP="00FE6AFC">
      <w:pPr>
        <w:pStyle w:val="ListParagraph"/>
        <w:numPr>
          <w:ilvl w:val="1"/>
          <w:numId w:val="1"/>
        </w:numPr>
        <w:rPr>
          <w:rFonts w:ascii="Abadi" w:hAnsi="Abadi"/>
        </w:rPr>
      </w:pPr>
      <w:r w:rsidRPr="00FE6AFC">
        <w:rPr>
          <w:rFonts w:ascii="Abadi" w:hAnsi="Abadi"/>
        </w:rPr>
        <w:t xml:space="preserve">Reminder: a legal hit is with any part of the body, including legs and feet </w:t>
      </w:r>
      <w:proofErr w:type="gramStart"/>
      <w:r w:rsidRPr="00FE6AFC">
        <w:rPr>
          <w:rFonts w:ascii="Abadi" w:hAnsi="Abadi"/>
        </w:rPr>
        <w:t>as long as</w:t>
      </w:r>
      <w:proofErr w:type="gramEnd"/>
      <w:r w:rsidRPr="00FE6AFC">
        <w:rPr>
          <w:rFonts w:ascii="Abadi" w:hAnsi="Abadi"/>
        </w:rPr>
        <w:t xml:space="preserve"> the ball is not “lifted.”</w:t>
      </w:r>
    </w:p>
    <w:p w14:paraId="1B4A7ACE" w14:textId="77777777" w:rsidR="00FE6AFC" w:rsidRPr="00FE6AFC" w:rsidRDefault="00FE6AFC" w:rsidP="00FE6AFC">
      <w:pPr>
        <w:pStyle w:val="ListParagraph"/>
        <w:numPr>
          <w:ilvl w:val="0"/>
          <w:numId w:val="1"/>
        </w:numPr>
        <w:rPr>
          <w:rFonts w:ascii="Abadi" w:hAnsi="Abadi"/>
        </w:rPr>
      </w:pPr>
      <w:r w:rsidRPr="00FE6AFC">
        <w:rPr>
          <w:rFonts w:ascii="Abadi" w:hAnsi="Abadi"/>
        </w:rPr>
        <w:t>Games can be played with a minimum of 4 players and a maximum of 6 players on the court at a time.</w:t>
      </w:r>
    </w:p>
    <w:p w14:paraId="1355F0D4" w14:textId="77777777" w:rsidR="00FE6AFC" w:rsidRPr="00FE6AFC" w:rsidRDefault="00FE6AFC" w:rsidP="00FE6AFC">
      <w:pPr>
        <w:pStyle w:val="ListParagraph"/>
        <w:numPr>
          <w:ilvl w:val="1"/>
          <w:numId w:val="1"/>
        </w:numPr>
        <w:rPr>
          <w:rFonts w:ascii="Abadi" w:hAnsi="Abadi"/>
        </w:rPr>
      </w:pPr>
      <w:r w:rsidRPr="00FE6AFC">
        <w:rPr>
          <w:rFonts w:ascii="Abadi" w:hAnsi="Abadi"/>
        </w:rPr>
        <w:t xml:space="preserve">Free substitutions from </w:t>
      </w:r>
      <w:proofErr w:type="gramStart"/>
      <w:r w:rsidRPr="00FE6AFC">
        <w:rPr>
          <w:rFonts w:ascii="Abadi" w:hAnsi="Abadi"/>
        </w:rPr>
        <w:t>bench</w:t>
      </w:r>
      <w:proofErr w:type="gramEnd"/>
      <w:r w:rsidRPr="00FE6AFC">
        <w:rPr>
          <w:rFonts w:ascii="Abadi" w:hAnsi="Abadi"/>
        </w:rPr>
        <w:t xml:space="preserve"> are allowed. A rotation is recommended. Subbing so the same players remain in front row and/or serving is NOT allowed.</w:t>
      </w:r>
    </w:p>
    <w:p w14:paraId="6304AD23" w14:textId="77777777" w:rsidR="00FE6AFC" w:rsidRPr="00FE6AFC" w:rsidRDefault="00FE6AFC" w:rsidP="00FE6AFC">
      <w:pPr>
        <w:pStyle w:val="ListParagraph"/>
        <w:numPr>
          <w:ilvl w:val="1"/>
          <w:numId w:val="1"/>
        </w:numPr>
        <w:rPr>
          <w:rFonts w:ascii="Abadi" w:hAnsi="Abadi"/>
        </w:rPr>
      </w:pPr>
      <w:r w:rsidRPr="00FE6AFC">
        <w:rPr>
          <w:rFonts w:ascii="Abadi" w:hAnsi="Abadi"/>
        </w:rPr>
        <w:t>High school players are allowed as substitutions only and a MAX of 2 per night.</w:t>
      </w:r>
    </w:p>
    <w:p w14:paraId="4572F36D" w14:textId="77777777" w:rsidR="00FE6AFC" w:rsidRPr="00FE6AFC" w:rsidRDefault="00FE6AFC" w:rsidP="008574A7">
      <w:pPr>
        <w:pStyle w:val="ListParagraph"/>
        <w:numPr>
          <w:ilvl w:val="1"/>
          <w:numId w:val="1"/>
        </w:numPr>
        <w:rPr>
          <w:rFonts w:ascii="Abadi" w:hAnsi="Abadi"/>
        </w:rPr>
      </w:pPr>
      <w:r w:rsidRPr="00FE6AFC">
        <w:rPr>
          <w:rFonts w:ascii="Abadi" w:hAnsi="Abadi"/>
        </w:rPr>
        <w:t>Subs can only play for one team per night. Subs from other teams are allowed ONLY IF previously agreed upon by opposing captain.</w:t>
      </w:r>
    </w:p>
    <w:p w14:paraId="65F18306" w14:textId="77777777" w:rsidR="00FE6AFC" w:rsidRPr="00FE6AFC" w:rsidRDefault="00FE6AFC" w:rsidP="00FE6AFC">
      <w:pPr>
        <w:pStyle w:val="ListParagraph"/>
        <w:numPr>
          <w:ilvl w:val="0"/>
          <w:numId w:val="1"/>
        </w:numPr>
        <w:rPr>
          <w:rFonts w:ascii="Abadi" w:hAnsi="Abadi"/>
        </w:rPr>
      </w:pPr>
      <w:r w:rsidRPr="00FE6AFC">
        <w:rPr>
          <w:rFonts w:ascii="Abadi" w:hAnsi="Abadi"/>
        </w:rPr>
        <w:t>Teams will be allowed a maximum of 10 minutes to warm up and should try to start as close to the scheduled time as possible. Time between games should be kept to a minimum.</w:t>
      </w:r>
    </w:p>
    <w:p w14:paraId="7D3C62A1" w14:textId="77777777" w:rsidR="00FE6AFC" w:rsidRPr="00FE6AFC" w:rsidRDefault="00FE6AFC" w:rsidP="00FE6AFC">
      <w:pPr>
        <w:pStyle w:val="ListParagraph"/>
        <w:numPr>
          <w:ilvl w:val="0"/>
          <w:numId w:val="1"/>
        </w:numPr>
        <w:rPr>
          <w:rFonts w:ascii="Abadi" w:hAnsi="Abadi"/>
        </w:rPr>
      </w:pPr>
      <w:r w:rsidRPr="00FE6AFC">
        <w:rPr>
          <w:rFonts w:ascii="Abadi" w:hAnsi="Abadi"/>
        </w:rPr>
        <w:t>Children are not to be left unattended. Any children in the stands must be accompanied by an adult that is not playing and kept off the playing floor. Children are not permitted to play in the hallway or with balls during game play.</w:t>
      </w:r>
    </w:p>
    <w:p w14:paraId="10A0B872" w14:textId="77777777" w:rsidR="00FE6AFC" w:rsidRPr="00FE6AFC" w:rsidRDefault="00FE6AFC" w:rsidP="00FE6AFC">
      <w:pPr>
        <w:pStyle w:val="ListParagraph"/>
        <w:numPr>
          <w:ilvl w:val="0"/>
          <w:numId w:val="1"/>
        </w:numPr>
        <w:rPr>
          <w:rFonts w:ascii="Abadi" w:hAnsi="Abadi"/>
        </w:rPr>
      </w:pPr>
      <w:r w:rsidRPr="00FE6AFC">
        <w:rPr>
          <w:rFonts w:ascii="Abadi" w:hAnsi="Abadi"/>
        </w:rPr>
        <w:t>The Building Supervisor on duty has authority over the facility, including removal for unsportsmanlike conduct and failure to follow the facility rule.</w:t>
      </w:r>
    </w:p>
    <w:p w14:paraId="6A16798C" w14:textId="77777777" w:rsidR="00B250CD" w:rsidRDefault="00B250CD" w:rsidP="00B250CD">
      <w:pPr>
        <w:rPr>
          <w:rFonts w:ascii="Abadi" w:hAnsi="Abadi"/>
        </w:rPr>
      </w:pPr>
    </w:p>
    <w:p w14:paraId="496718B9" w14:textId="0349B784" w:rsidR="00B250CD" w:rsidRDefault="00B250CD" w:rsidP="00B250CD">
      <w:pPr>
        <w:rPr>
          <w:rFonts w:ascii="Abadi" w:hAnsi="Abadi"/>
        </w:rPr>
      </w:pPr>
      <w:r>
        <w:rPr>
          <w:rFonts w:ascii="Abadi" w:hAnsi="Abadi"/>
        </w:rPr>
        <w:t>Effingham Park District Contact Information</w:t>
      </w:r>
    </w:p>
    <w:p w14:paraId="53699D26" w14:textId="6B989183" w:rsidR="00B250CD" w:rsidRDefault="00B250CD" w:rsidP="00360DEB">
      <w:pPr>
        <w:ind w:left="720"/>
        <w:rPr>
          <w:rFonts w:ascii="Abadi" w:hAnsi="Abadi"/>
        </w:rPr>
      </w:pPr>
      <w:r w:rsidRPr="001F1F2F">
        <w:rPr>
          <w:rFonts w:ascii="Abadi" w:hAnsi="Abadi"/>
          <w:b/>
          <w:bCs/>
        </w:rPr>
        <w:t>Main Office:</w:t>
      </w:r>
      <w:r>
        <w:rPr>
          <w:rFonts w:ascii="Abadi" w:hAnsi="Abadi"/>
        </w:rPr>
        <w:t xml:space="preserve"> 217.342.4415</w:t>
      </w:r>
    </w:p>
    <w:p w14:paraId="1675A4F4" w14:textId="08269285" w:rsidR="00B250CD" w:rsidRDefault="004F28CA" w:rsidP="00360DEB">
      <w:pPr>
        <w:ind w:left="720"/>
        <w:rPr>
          <w:rFonts w:ascii="Abadi" w:hAnsi="Abadi"/>
        </w:rPr>
      </w:pPr>
      <w:r w:rsidRPr="00360DEB">
        <w:rPr>
          <w:rFonts w:ascii="Abadi" w:hAnsi="Abadi"/>
          <w:b/>
          <w:bCs/>
        </w:rPr>
        <w:t>Office Manager</w:t>
      </w:r>
      <w:r>
        <w:rPr>
          <w:rFonts w:ascii="Abadi" w:hAnsi="Abadi"/>
        </w:rPr>
        <w:t xml:space="preserve"> </w:t>
      </w:r>
      <w:r w:rsidRPr="001F1F2F">
        <w:rPr>
          <w:rFonts w:ascii="Abadi" w:hAnsi="Abadi"/>
          <w:b/>
          <w:bCs/>
        </w:rPr>
        <w:t xml:space="preserve">- </w:t>
      </w:r>
      <w:r w:rsidR="00B250CD" w:rsidRPr="001F1F2F">
        <w:rPr>
          <w:rFonts w:ascii="Abadi" w:hAnsi="Abadi"/>
          <w:b/>
          <w:bCs/>
        </w:rPr>
        <w:t>Sara Mette:</w:t>
      </w:r>
      <w:r w:rsidR="00B250CD">
        <w:rPr>
          <w:rFonts w:ascii="Abadi" w:hAnsi="Abadi"/>
        </w:rPr>
        <w:t xml:space="preserve"> 630.329.7240</w:t>
      </w:r>
      <w:r w:rsidR="00E52251">
        <w:rPr>
          <w:rFonts w:ascii="Abadi" w:hAnsi="Abadi"/>
        </w:rPr>
        <w:t xml:space="preserve"> </w:t>
      </w:r>
      <w:r w:rsidR="00360DEB">
        <w:rPr>
          <w:rFonts w:ascii="Abadi" w:hAnsi="Abadi"/>
        </w:rPr>
        <w:t>|</w:t>
      </w:r>
      <w:r w:rsidR="00E52251">
        <w:rPr>
          <w:rFonts w:ascii="Abadi" w:hAnsi="Abadi"/>
        </w:rPr>
        <w:t xml:space="preserve"> office@effinghampd.org</w:t>
      </w:r>
    </w:p>
    <w:p w14:paraId="3AAB4BFE" w14:textId="4757F956" w:rsidR="00B250CD" w:rsidRPr="00B250CD" w:rsidRDefault="004F28CA" w:rsidP="00360DEB">
      <w:pPr>
        <w:ind w:left="720"/>
        <w:rPr>
          <w:rFonts w:ascii="Abadi" w:hAnsi="Abadi"/>
        </w:rPr>
      </w:pPr>
      <w:r w:rsidRPr="00360DEB">
        <w:rPr>
          <w:rFonts w:ascii="Abadi" w:hAnsi="Abadi"/>
          <w:b/>
          <w:bCs/>
        </w:rPr>
        <w:t>Athletic Supervisor</w:t>
      </w:r>
      <w:r>
        <w:rPr>
          <w:rFonts w:ascii="Abadi" w:hAnsi="Abadi"/>
        </w:rPr>
        <w:t xml:space="preserve"> </w:t>
      </w:r>
      <w:r w:rsidRPr="001F1F2F">
        <w:rPr>
          <w:rFonts w:ascii="Abadi" w:hAnsi="Abadi"/>
          <w:b/>
          <w:bCs/>
        </w:rPr>
        <w:t xml:space="preserve">- </w:t>
      </w:r>
      <w:r w:rsidR="00B250CD" w:rsidRPr="001F1F2F">
        <w:rPr>
          <w:rFonts w:ascii="Abadi" w:hAnsi="Abadi"/>
          <w:b/>
          <w:bCs/>
        </w:rPr>
        <w:t>Josie Zer</w:t>
      </w:r>
      <w:r w:rsidR="00C01A03" w:rsidRPr="001F1F2F">
        <w:rPr>
          <w:rFonts w:ascii="Abadi" w:hAnsi="Abadi"/>
          <w:b/>
          <w:bCs/>
        </w:rPr>
        <w:t>r</w:t>
      </w:r>
      <w:r w:rsidR="00B250CD" w:rsidRPr="001F1F2F">
        <w:rPr>
          <w:rFonts w:ascii="Abadi" w:hAnsi="Abadi"/>
          <w:b/>
          <w:bCs/>
        </w:rPr>
        <w:t>usen</w:t>
      </w:r>
      <w:r w:rsidR="008802C2" w:rsidRPr="001F1F2F">
        <w:rPr>
          <w:rFonts w:ascii="Abadi" w:hAnsi="Abadi"/>
          <w:b/>
          <w:bCs/>
        </w:rPr>
        <w:t>:</w:t>
      </w:r>
      <w:r w:rsidR="008802C2">
        <w:rPr>
          <w:rFonts w:ascii="Abadi" w:hAnsi="Abadi"/>
        </w:rPr>
        <w:t xml:space="preserve"> 217.690.9359</w:t>
      </w:r>
      <w:r w:rsidR="00360DEB">
        <w:rPr>
          <w:rFonts w:ascii="Abadi" w:hAnsi="Abadi"/>
        </w:rPr>
        <w:t xml:space="preserve"> |</w:t>
      </w:r>
      <w:r w:rsidR="00E52251">
        <w:rPr>
          <w:rFonts w:ascii="Abadi" w:hAnsi="Abadi"/>
        </w:rPr>
        <w:t xml:space="preserve"> </w:t>
      </w:r>
      <w:r w:rsidR="00E52251" w:rsidRPr="00360DEB">
        <w:rPr>
          <w:rFonts w:ascii="Abadi" w:hAnsi="Abadi"/>
        </w:rPr>
        <w:t>jzerrusen@effinghampd.org</w:t>
      </w:r>
      <w:r w:rsidR="00E52251">
        <w:rPr>
          <w:rFonts w:ascii="Abadi" w:hAnsi="Abadi"/>
        </w:rPr>
        <w:t xml:space="preserve"> </w:t>
      </w:r>
    </w:p>
    <w:sectPr w:rsidR="00B250CD" w:rsidRPr="00B250CD" w:rsidSect="00B250CD">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2C46" w14:textId="77777777" w:rsidR="00502A78" w:rsidRDefault="00502A78" w:rsidP="00BA7E9D">
      <w:pPr>
        <w:spacing w:after="0" w:line="240" w:lineRule="auto"/>
      </w:pPr>
      <w:r>
        <w:separator/>
      </w:r>
    </w:p>
  </w:endnote>
  <w:endnote w:type="continuationSeparator" w:id="0">
    <w:p w14:paraId="520636FB" w14:textId="77777777" w:rsidR="00502A78" w:rsidRDefault="00502A78" w:rsidP="00BA7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C8A2" w14:textId="77777777" w:rsidR="00BA7E9D" w:rsidRDefault="00BA7E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9F88" w14:textId="77777777" w:rsidR="00BA7E9D" w:rsidRDefault="00BA7E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0EB2" w14:textId="77777777" w:rsidR="00BA7E9D" w:rsidRDefault="00BA7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26AD3" w14:textId="77777777" w:rsidR="00502A78" w:rsidRDefault="00502A78" w:rsidP="00BA7E9D">
      <w:pPr>
        <w:spacing w:after="0" w:line="240" w:lineRule="auto"/>
      </w:pPr>
      <w:r>
        <w:separator/>
      </w:r>
    </w:p>
  </w:footnote>
  <w:footnote w:type="continuationSeparator" w:id="0">
    <w:p w14:paraId="60FD9103" w14:textId="77777777" w:rsidR="00502A78" w:rsidRDefault="00502A78" w:rsidP="00BA7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13E3" w14:textId="20837B66" w:rsidR="00BA7E9D" w:rsidRDefault="00000000">
    <w:pPr>
      <w:pStyle w:val="Header"/>
    </w:pPr>
    <w:r>
      <w:rPr>
        <w:noProof/>
      </w:rPr>
      <w:pict w14:anchorId="6F21A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8218454" o:spid="_x0000_s1026" type="#_x0000_t75" style="position:absolute;margin-left:0;margin-top:0;width:539.7pt;height:346.25pt;z-index:-251657216;mso-position-horizontal:center;mso-position-horizontal-relative:margin;mso-position-vertical:center;mso-position-vertical-relative:margin" o:allowincell="f">
          <v:imagedata r:id="rId1" o:title="ParkDistrictLogo2014O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E897" w14:textId="7A006F1A" w:rsidR="00BA7E9D" w:rsidRDefault="00000000">
    <w:pPr>
      <w:pStyle w:val="Header"/>
    </w:pPr>
    <w:r>
      <w:rPr>
        <w:noProof/>
      </w:rPr>
      <w:pict w14:anchorId="7DB32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8218455" o:spid="_x0000_s1027" type="#_x0000_t75" style="position:absolute;margin-left:0;margin-top:0;width:539.7pt;height:346.25pt;z-index:-251656192;mso-position-horizontal:center;mso-position-horizontal-relative:margin;mso-position-vertical:center;mso-position-vertical-relative:margin" o:allowincell="f">
          <v:imagedata r:id="rId1" o:title="ParkDistrictLogo2014OL"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FD96" w14:textId="7F21C423" w:rsidR="00BA7E9D" w:rsidRDefault="00000000">
    <w:pPr>
      <w:pStyle w:val="Header"/>
    </w:pPr>
    <w:r>
      <w:rPr>
        <w:noProof/>
      </w:rPr>
      <w:pict w14:anchorId="4D6E6E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8218453" o:spid="_x0000_s1025" type="#_x0000_t75" style="position:absolute;margin-left:0;margin-top:0;width:539.7pt;height:346.25pt;z-index:-251658240;mso-position-horizontal:center;mso-position-horizontal-relative:margin;mso-position-vertical:center;mso-position-vertical-relative:margin" o:allowincell="f">
          <v:imagedata r:id="rId1" o:title="ParkDistrictLogo2014O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30CB3"/>
    <w:multiLevelType w:val="multilevel"/>
    <w:tmpl w:val="CCA0B3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41447C"/>
    <w:multiLevelType w:val="hybridMultilevel"/>
    <w:tmpl w:val="16C017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2021387">
    <w:abstractNumId w:val="1"/>
  </w:num>
  <w:num w:numId="2" w16cid:durableId="934436802">
    <w:abstractNumId w:val="0"/>
  </w:num>
  <w:num w:numId="3" w16cid:durableId="5636880">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62"/>
    <w:rsid w:val="00173318"/>
    <w:rsid w:val="001F1F2F"/>
    <w:rsid w:val="00270E17"/>
    <w:rsid w:val="0029373A"/>
    <w:rsid w:val="002B27BE"/>
    <w:rsid w:val="002C7AD2"/>
    <w:rsid w:val="00360DEB"/>
    <w:rsid w:val="00394F5E"/>
    <w:rsid w:val="003E2748"/>
    <w:rsid w:val="00433682"/>
    <w:rsid w:val="004F28CA"/>
    <w:rsid w:val="00502A78"/>
    <w:rsid w:val="005748B0"/>
    <w:rsid w:val="006D0641"/>
    <w:rsid w:val="00824FCC"/>
    <w:rsid w:val="008574A7"/>
    <w:rsid w:val="008802C2"/>
    <w:rsid w:val="00A740FC"/>
    <w:rsid w:val="00AB0E3E"/>
    <w:rsid w:val="00B114A0"/>
    <w:rsid w:val="00B22E31"/>
    <w:rsid w:val="00B250CD"/>
    <w:rsid w:val="00B902CE"/>
    <w:rsid w:val="00B95914"/>
    <w:rsid w:val="00BA7E9D"/>
    <w:rsid w:val="00BD2BB4"/>
    <w:rsid w:val="00BD6662"/>
    <w:rsid w:val="00C01A03"/>
    <w:rsid w:val="00C86CBC"/>
    <w:rsid w:val="00D65B84"/>
    <w:rsid w:val="00DB40D1"/>
    <w:rsid w:val="00E52251"/>
    <w:rsid w:val="00E53B6C"/>
    <w:rsid w:val="00EB0AB5"/>
    <w:rsid w:val="00F766FA"/>
    <w:rsid w:val="00FE6AFC"/>
    <w:rsid w:val="00FF1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199C5"/>
  <w15:chartTrackingRefBased/>
  <w15:docId w15:val="{B7C295CC-1C6D-483B-843B-B2EF5506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662"/>
    <w:rPr>
      <w:rFonts w:eastAsiaTheme="majorEastAsia" w:cstheme="majorBidi"/>
      <w:color w:val="272727" w:themeColor="text1" w:themeTint="D8"/>
    </w:rPr>
  </w:style>
  <w:style w:type="paragraph" w:styleId="Title">
    <w:name w:val="Title"/>
    <w:basedOn w:val="Normal"/>
    <w:next w:val="Normal"/>
    <w:link w:val="TitleChar"/>
    <w:uiPriority w:val="10"/>
    <w:qFormat/>
    <w:rsid w:val="00BD6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662"/>
    <w:pPr>
      <w:spacing w:before="160"/>
      <w:jc w:val="center"/>
    </w:pPr>
    <w:rPr>
      <w:i/>
      <w:iCs/>
      <w:color w:val="404040" w:themeColor="text1" w:themeTint="BF"/>
    </w:rPr>
  </w:style>
  <w:style w:type="character" w:customStyle="1" w:styleId="QuoteChar">
    <w:name w:val="Quote Char"/>
    <w:basedOn w:val="DefaultParagraphFont"/>
    <w:link w:val="Quote"/>
    <w:uiPriority w:val="29"/>
    <w:rsid w:val="00BD6662"/>
    <w:rPr>
      <w:i/>
      <w:iCs/>
      <w:color w:val="404040" w:themeColor="text1" w:themeTint="BF"/>
    </w:rPr>
  </w:style>
  <w:style w:type="paragraph" w:styleId="ListParagraph">
    <w:name w:val="List Paragraph"/>
    <w:basedOn w:val="Normal"/>
    <w:uiPriority w:val="34"/>
    <w:qFormat/>
    <w:rsid w:val="00BD6662"/>
    <w:pPr>
      <w:ind w:left="720"/>
      <w:contextualSpacing/>
    </w:pPr>
  </w:style>
  <w:style w:type="character" w:styleId="IntenseEmphasis">
    <w:name w:val="Intense Emphasis"/>
    <w:basedOn w:val="DefaultParagraphFont"/>
    <w:uiPriority w:val="21"/>
    <w:qFormat/>
    <w:rsid w:val="00BD6662"/>
    <w:rPr>
      <w:i/>
      <w:iCs/>
      <w:color w:val="0F4761" w:themeColor="accent1" w:themeShade="BF"/>
    </w:rPr>
  </w:style>
  <w:style w:type="paragraph" w:styleId="IntenseQuote">
    <w:name w:val="Intense Quote"/>
    <w:basedOn w:val="Normal"/>
    <w:next w:val="Normal"/>
    <w:link w:val="IntenseQuoteChar"/>
    <w:uiPriority w:val="30"/>
    <w:qFormat/>
    <w:rsid w:val="00BD6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662"/>
    <w:rPr>
      <w:i/>
      <w:iCs/>
      <w:color w:val="0F4761" w:themeColor="accent1" w:themeShade="BF"/>
    </w:rPr>
  </w:style>
  <w:style w:type="character" w:styleId="IntenseReference">
    <w:name w:val="Intense Reference"/>
    <w:basedOn w:val="DefaultParagraphFont"/>
    <w:uiPriority w:val="32"/>
    <w:qFormat/>
    <w:rsid w:val="00BD6662"/>
    <w:rPr>
      <w:b/>
      <w:bCs/>
      <w:smallCaps/>
      <w:color w:val="0F4761" w:themeColor="accent1" w:themeShade="BF"/>
      <w:spacing w:val="5"/>
    </w:rPr>
  </w:style>
  <w:style w:type="paragraph" w:styleId="Header">
    <w:name w:val="header"/>
    <w:basedOn w:val="Normal"/>
    <w:link w:val="HeaderChar"/>
    <w:uiPriority w:val="99"/>
    <w:unhideWhenUsed/>
    <w:rsid w:val="00BA7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E9D"/>
  </w:style>
  <w:style w:type="paragraph" w:styleId="Footer">
    <w:name w:val="footer"/>
    <w:basedOn w:val="Normal"/>
    <w:link w:val="FooterChar"/>
    <w:uiPriority w:val="99"/>
    <w:unhideWhenUsed/>
    <w:rsid w:val="00BA7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E9D"/>
  </w:style>
  <w:style w:type="character" w:styleId="Hyperlink">
    <w:name w:val="Hyperlink"/>
    <w:basedOn w:val="DefaultParagraphFont"/>
    <w:uiPriority w:val="99"/>
    <w:unhideWhenUsed/>
    <w:rsid w:val="00E52251"/>
    <w:rPr>
      <w:color w:val="467886" w:themeColor="hyperlink"/>
      <w:u w:val="single"/>
    </w:rPr>
  </w:style>
  <w:style w:type="character" w:styleId="UnresolvedMention">
    <w:name w:val="Unresolved Mention"/>
    <w:basedOn w:val="DefaultParagraphFont"/>
    <w:uiPriority w:val="99"/>
    <w:semiHidden/>
    <w:unhideWhenUsed/>
    <w:rsid w:val="00E52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1410</Characters>
  <Application>Microsoft Office Word</Application>
  <DocSecurity>0</DocSecurity>
  <Lines>29</Lines>
  <Paragraphs>17</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Effingham Park District</dc:creator>
  <cp:keywords/>
  <dc:description/>
  <cp:lastModifiedBy>Effingham Park District</cp:lastModifiedBy>
  <cp:revision>6</cp:revision>
  <dcterms:created xsi:type="dcterms:W3CDTF">2025-10-07T18:04:00Z</dcterms:created>
  <dcterms:modified xsi:type="dcterms:W3CDTF">2025-10-07T18:09:00Z</dcterms:modified>
</cp:coreProperties>
</file>